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E9" w:rsidRDefault="00711BE9" w:rsidP="004C797B">
      <w:pPr>
        <w:pStyle w:val="NoSpacing"/>
      </w:pPr>
      <w:bookmarkStart w:id="0" w:name="_GoBack"/>
      <w:bookmarkEnd w:id="0"/>
    </w:p>
    <w:p w:rsidR="0042585D" w:rsidRDefault="0042585D" w:rsidP="004C797B">
      <w:pPr>
        <w:pStyle w:val="NoSpacing"/>
      </w:pPr>
    </w:p>
    <w:p w:rsidR="0042585D" w:rsidRDefault="0042585D" w:rsidP="004C797B">
      <w:pPr>
        <w:pStyle w:val="NoSpacing"/>
      </w:pPr>
    </w:p>
    <w:tbl>
      <w:tblPr>
        <w:tblStyle w:val="PlainTable1"/>
        <w:tblpPr w:leftFromText="180" w:rightFromText="180" w:vertAnchor="page" w:horzAnchor="margin" w:tblpXSpec="center" w:tblpY="3331"/>
        <w:tblW w:w="0" w:type="auto"/>
        <w:tblLook w:val="04A0" w:firstRow="1" w:lastRow="0" w:firstColumn="1" w:lastColumn="0" w:noHBand="0" w:noVBand="1"/>
      </w:tblPr>
      <w:tblGrid>
        <w:gridCol w:w="562"/>
        <w:gridCol w:w="6526"/>
      </w:tblGrid>
      <w:tr w:rsidR="0042585D" w:rsidTr="000E50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585D" w:rsidRPr="003A0475" w:rsidRDefault="0042585D" w:rsidP="003A0475">
            <w:r w:rsidRPr="003A0475">
              <w:t>1</w:t>
            </w:r>
            <w:r w:rsidR="000E50F9" w:rsidRPr="003A0475">
              <w:t>.</w:t>
            </w:r>
          </w:p>
        </w:tc>
        <w:tc>
          <w:tcPr>
            <w:tcW w:w="6526" w:type="dxa"/>
          </w:tcPr>
          <w:p w:rsidR="0042585D" w:rsidRPr="000E50F9" w:rsidRDefault="0042585D" w:rsidP="000E50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E50F9">
              <w:rPr>
                <w:b w:val="0"/>
              </w:rPr>
              <w:t>Safer Recruitment Pack – Contents</w:t>
            </w:r>
          </w:p>
        </w:tc>
      </w:tr>
      <w:tr w:rsidR="0042585D" w:rsidTr="000E5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585D" w:rsidRPr="003A0475" w:rsidRDefault="0042585D" w:rsidP="003A0475">
            <w:r w:rsidRPr="003A0475">
              <w:t>2</w:t>
            </w:r>
            <w:r w:rsidR="000E50F9" w:rsidRPr="003A0475">
              <w:t>.</w:t>
            </w:r>
          </w:p>
        </w:tc>
        <w:tc>
          <w:tcPr>
            <w:tcW w:w="6526" w:type="dxa"/>
          </w:tcPr>
          <w:p w:rsidR="0042585D" w:rsidRDefault="0042585D" w:rsidP="000E5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Recruitment checklist</w:t>
            </w:r>
          </w:p>
        </w:tc>
      </w:tr>
      <w:tr w:rsidR="002F76D3" w:rsidTr="000E50F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F76D3" w:rsidRPr="003A0475" w:rsidRDefault="002F76D3" w:rsidP="003A0475">
            <w:r>
              <w:t>3.</w:t>
            </w:r>
          </w:p>
        </w:tc>
        <w:tc>
          <w:tcPr>
            <w:tcW w:w="6526" w:type="dxa"/>
          </w:tcPr>
          <w:p w:rsidR="002F76D3" w:rsidRDefault="002F76D3" w:rsidP="000E5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Recruitment Privacy Notice</w:t>
            </w:r>
          </w:p>
        </w:tc>
      </w:tr>
      <w:tr w:rsidR="0042585D" w:rsidTr="000E5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585D" w:rsidRPr="003A0475" w:rsidRDefault="002F76D3" w:rsidP="003A0475">
            <w:r>
              <w:t>4</w:t>
            </w:r>
            <w:r w:rsidR="000E50F9" w:rsidRPr="003A0475">
              <w:t>.</w:t>
            </w:r>
          </w:p>
        </w:tc>
        <w:tc>
          <w:tcPr>
            <w:tcW w:w="6526" w:type="dxa"/>
          </w:tcPr>
          <w:p w:rsidR="0042585D" w:rsidRDefault="0042585D" w:rsidP="000E5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Recruitment Policy</w:t>
            </w:r>
          </w:p>
        </w:tc>
      </w:tr>
      <w:tr w:rsidR="0042585D" w:rsidTr="000E50F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585D" w:rsidRPr="003A0475" w:rsidRDefault="002F76D3" w:rsidP="003A0475">
            <w:r>
              <w:t>5</w:t>
            </w:r>
            <w:r w:rsidR="000E50F9" w:rsidRPr="003A0475">
              <w:t>.</w:t>
            </w:r>
          </w:p>
        </w:tc>
        <w:tc>
          <w:tcPr>
            <w:tcW w:w="6526" w:type="dxa"/>
          </w:tcPr>
          <w:p w:rsidR="0042585D" w:rsidRDefault="0042585D" w:rsidP="000E5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Advertisement wording</w:t>
            </w:r>
          </w:p>
        </w:tc>
      </w:tr>
      <w:tr w:rsidR="003A0475" w:rsidTr="000E5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A0475" w:rsidRPr="003A0475" w:rsidRDefault="002F76D3" w:rsidP="003A0475">
            <w:r>
              <w:t>6</w:t>
            </w:r>
            <w:r w:rsidR="003A0475" w:rsidRPr="003A0475">
              <w:t>.</w:t>
            </w:r>
          </w:p>
        </w:tc>
        <w:tc>
          <w:tcPr>
            <w:tcW w:w="6526" w:type="dxa"/>
          </w:tcPr>
          <w:p w:rsidR="003A0475" w:rsidRDefault="003A0475" w:rsidP="000E5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Job Description form</w:t>
            </w:r>
          </w:p>
        </w:tc>
      </w:tr>
      <w:tr w:rsidR="0042585D" w:rsidTr="000E50F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585D" w:rsidRPr="003A0475" w:rsidRDefault="002F76D3" w:rsidP="003A0475">
            <w:r>
              <w:t>7</w:t>
            </w:r>
            <w:r w:rsidR="003A0475">
              <w:t>.</w:t>
            </w:r>
          </w:p>
        </w:tc>
        <w:tc>
          <w:tcPr>
            <w:tcW w:w="6526" w:type="dxa"/>
          </w:tcPr>
          <w:p w:rsidR="0042585D" w:rsidRDefault="0042585D" w:rsidP="000E5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 Specification form</w:t>
            </w:r>
          </w:p>
        </w:tc>
      </w:tr>
      <w:tr w:rsidR="003A0475" w:rsidTr="000E5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A0475" w:rsidRPr="003A0475" w:rsidRDefault="002F76D3" w:rsidP="003A0475">
            <w:pPr>
              <w:rPr>
                <w:bCs w:val="0"/>
              </w:rPr>
            </w:pPr>
            <w:r>
              <w:rPr>
                <w:bCs w:val="0"/>
              </w:rPr>
              <w:t>8</w:t>
            </w:r>
            <w:r w:rsidR="003A0475" w:rsidRPr="003A0475">
              <w:rPr>
                <w:bCs w:val="0"/>
              </w:rPr>
              <w:t>.</w:t>
            </w:r>
          </w:p>
        </w:tc>
        <w:tc>
          <w:tcPr>
            <w:tcW w:w="6526" w:type="dxa"/>
          </w:tcPr>
          <w:p w:rsidR="003A0475" w:rsidRDefault="003A0475" w:rsidP="000E5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Letter in response to expression of interest</w:t>
            </w:r>
          </w:p>
        </w:tc>
      </w:tr>
      <w:tr w:rsidR="0042585D" w:rsidTr="000E50F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585D" w:rsidRPr="003A0475" w:rsidRDefault="002F76D3" w:rsidP="003A0475">
            <w:r>
              <w:t>9</w:t>
            </w:r>
            <w:r w:rsidR="003A0475">
              <w:t>.</w:t>
            </w:r>
          </w:p>
        </w:tc>
        <w:tc>
          <w:tcPr>
            <w:tcW w:w="6526" w:type="dxa"/>
          </w:tcPr>
          <w:p w:rsidR="0042585D" w:rsidRDefault="0042585D" w:rsidP="000E5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Application form</w:t>
            </w:r>
          </w:p>
        </w:tc>
      </w:tr>
      <w:tr w:rsidR="0042585D" w:rsidTr="000E5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585D" w:rsidRPr="003A0475" w:rsidRDefault="002F76D3" w:rsidP="003A0475">
            <w:r>
              <w:t>10</w:t>
            </w:r>
            <w:r w:rsidR="003A0475">
              <w:t>.</w:t>
            </w:r>
          </w:p>
        </w:tc>
        <w:tc>
          <w:tcPr>
            <w:tcW w:w="6526" w:type="dxa"/>
          </w:tcPr>
          <w:p w:rsidR="0042585D" w:rsidRDefault="0042585D" w:rsidP="000E5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Equal </w:t>
            </w:r>
            <w:r w:rsidR="000E50F9">
              <w:t>Opportunities</w:t>
            </w:r>
            <w:r w:rsidR="00962B05">
              <w:t xml:space="preserve"> Monitoring f</w:t>
            </w:r>
            <w:r>
              <w:t>orm</w:t>
            </w:r>
          </w:p>
        </w:tc>
      </w:tr>
      <w:tr w:rsidR="0042585D" w:rsidTr="000E50F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585D" w:rsidRPr="003A0475" w:rsidRDefault="003A0475" w:rsidP="002F76D3">
            <w:r>
              <w:t>1</w:t>
            </w:r>
            <w:r w:rsidR="002F76D3">
              <w:t>1</w:t>
            </w:r>
            <w:r>
              <w:t>.</w:t>
            </w:r>
          </w:p>
        </w:tc>
        <w:tc>
          <w:tcPr>
            <w:tcW w:w="6526" w:type="dxa"/>
          </w:tcPr>
          <w:p w:rsidR="0042585D" w:rsidRDefault="0042585D" w:rsidP="000E5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Application and Recru</w:t>
            </w:r>
            <w:r w:rsidR="00962B05">
              <w:t>itment Process and Explanatory n</w:t>
            </w:r>
            <w:r>
              <w:t>ote</w:t>
            </w:r>
          </w:p>
        </w:tc>
      </w:tr>
      <w:tr w:rsidR="0042585D" w:rsidTr="000E5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585D" w:rsidRPr="003A0475" w:rsidRDefault="003A0475" w:rsidP="002F76D3">
            <w:r>
              <w:t>1</w:t>
            </w:r>
            <w:r w:rsidR="002F76D3">
              <w:t>2</w:t>
            </w:r>
            <w:r>
              <w:t>.</w:t>
            </w:r>
          </w:p>
        </w:tc>
        <w:tc>
          <w:tcPr>
            <w:tcW w:w="6526" w:type="dxa"/>
          </w:tcPr>
          <w:p w:rsidR="0042585D" w:rsidRDefault="0042585D" w:rsidP="000E5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Policy on </w:t>
            </w:r>
            <w:r w:rsidR="0074605C">
              <w:t xml:space="preserve">the recruitment of </w:t>
            </w:r>
            <w:r>
              <w:t>ex-offenders</w:t>
            </w:r>
          </w:p>
        </w:tc>
      </w:tr>
      <w:tr w:rsidR="0042585D" w:rsidTr="000E50F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585D" w:rsidRPr="003A0475" w:rsidRDefault="003A0475" w:rsidP="002F76D3">
            <w:r>
              <w:t>1</w:t>
            </w:r>
            <w:r w:rsidR="002F76D3">
              <w:t>3</w:t>
            </w:r>
            <w:r>
              <w:t>.</w:t>
            </w:r>
          </w:p>
        </w:tc>
        <w:tc>
          <w:tcPr>
            <w:tcW w:w="6526" w:type="dxa"/>
          </w:tcPr>
          <w:p w:rsidR="0042585D" w:rsidRDefault="00EF72F9" w:rsidP="000E5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Invitation to i</w:t>
            </w:r>
            <w:r w:rsidR="0042585D">
              <w:t>nterview letter</w:t>
            </w:r>
          </w:p>
        </w:tc>
      </w:tr>
      <w:tr w:rsidR="0042585D" w:rsidTr="000E5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585D" w:rsidRPr="003A0475" w:rsidRDefault="003A0475" w:rsidP="002F76D3">
            <w:r>
              <w:t>1</w:t>
            </w:r>
            <w:r w:rsidR="002F76D3">
              <w:t>4</w:t>
            </w:r>
            <w:r>
              <w:t>.</w:t>
            </w:r>
          </w:p>
        </w:tc>
        <w:tc>
          <w:tcPr>
            <w:tcW w:w="6526" w:type="dxa"/>
          </w:tcPr>
          <w:p w:rsidR="0042585D" w:rsidRDefault="0042585D" w:rsidP="000E5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Reference request form</w:t>
            </w:r>
          </w:p>
        </w:tc>
      </w:tr>
      <w:tr w:rsidR="0042585D" w:rsidTr="000E50F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585D" w:rsidRPr="003A0475" w:rsidRDefault="003A0475" w:rsidP="002F76D3">
            <w:r>
              <w:t>1</w:t>
            </w:r>
            <w:r w:rsidR="002F76D3">
              <w:t>5</w:t>
            </w:r>
            <w:r>
              <w:t>.</w:t>
            </w:r>
          </w:p>
        </w:tc>
        <w:tc>
          <w:tcPr>
            <w:tcW w:w="6526" w:type="dxa"/>
          </w:tcPr>
          <w:p w:rsidR="0042585D" w:rsidRDefault="0042585D" w:rsidP="000E5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Interview checklist form</w:t>
            </w:r>
          </w:p>
        </w:tc>
      </w:tr>
      <w:tr w:rsidR="0042585D" w:rsidTr="000E5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585D" w:rsidRPr="003A0475" w:rsidRDefault="003A0475" w:rsidP="002F76D3">
            <w:r>
              <w:t>1</w:t>
            </w:r>
            <w:r w:rsidR="002F76D3">
              <w:t>6</w:t>
            </w:r>
            <w:r>
              <w:t>.</w:t>
            </w:r>
          </w:p>
        </w:tc>
        <w:tc>
          <w:tcPr>
            <w:tcW w:w="6526" w:type="dxa"/>
          </w:tcPr>
          <w:p w:rsidR="0042585D" w:rsidRDefault="0042585D" w:rsidP="000E5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Offer of post letter</w:t>
            </w:r>
          </w:p>
        </w:tc>
      </w:tr>
      <w:tr w:rsidR="0042585D" w:rsidTr="000E50F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585D" w:rsidRPr="003A0475" w:rsidRDefault="003A0475" w:rsidP="002F76D3">
            <w:r>
              <w:t>1</w:t>
            </w:r>
            <w:r w:rsidR="002F76D3">
              <w:t>7</w:t>
            </w:r>
            <w:r>
              <w:t>.</w:t>
            </w:r>
          </w:p>
        </w:tc>
        <w:tc>
          <w:tcPr>
            <w:tcW w:w="6526" w:type="dxa"/>
          </w:tcPr>
          <w:p w:rsidR="0042585D" w:rsidRDefault="0042585D" w:rsidP="000E5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Health questionnaire</w:t>
            </w:r>
          </w:p>
        </w:tc>
      </w:tr>
      <w:tr w:rsidR="0042585D" w:rsidTr="000E5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585D" w:rsidRPr="003A0475" w:rsidRDefault="003A0475" w:rsidP="002F76D3">
            <w:r>
              <w:t>1</w:t>
            </w:r>
            <w:r w:rsidR="002F76D3">
              <w:t>8</w:t>
            </w:r>
            <w:r>
              <w:t>.</w:t>
            </w:r>
          </w:p>
        </w:tc>
        <w:tc>
          <w:tcPr>
            <w:tcW w:w="6526" w:type="dxa"/>
          </w:tcPr>
          <w:p w:rsidR="0042585D" w:rsidRDefault="000E50F9" w:rsidP="000E5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Rejection letter</w:t>
            </w:r>
          </w:p>
        </w:tc>
      </w:tr>
      <w:tr w:rsidR="0042585D" w:rsidTr="000E50F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585D" w:rsidRPr="003A0475" w:rsidRDefault="003A0475" w:rsidP="002F76D3">
            <w:r>
              <w:t>1</w:t>
            </w:r>
            <w:r w:rsidR="002F76D3">
              <w:t>9</w:t>
            </w:r>
            <w:r>
              <w:t>.</w:t>
            </w:r>
          </w:p>
        </w:tc>
        <w:tc>
          <w:tcPr>
            <w:tcW w:w="6526" w:type="dxa"/>
          </w:tcPr>
          <w:p w:rsidR="0042585D" w:rsidRDefault="00962B05" w:rsidP="000E5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Staff Suitability Declaration f</w:t>
            </w:r>
            <w:r w:rsidR="000E50F9">
              <w:t>orm</w:t>
            </w:r>
          </w:p>
        </w:tc>
      </w:tr>
      <w:tr w:rsidR="0042585D" w:rsidTr="000E5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585D" w:rsidRPr="003A0475" w:rsidRDefault="002F76D3" w:rsidP="002F76D3">
            <w:r>
              <w:t>20</w:t>
            </w:r>
            <w:r w:rsidR="003A0475">
              <w:t>.</w:t>
            </w:r>
          </w:p>
        </w:tc>
        <w:tc>
          <w:tcPr>
            <w:tcW w:w="6526" w:type="dxa"/>
          </w:tcPr>
          <w:p w:rsidR="0042585D" w:rsidRDefault="000E50F9" w:rsidP="000E5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Policy on Recruitment of Proprietors, Governors and Volunteers</w:t>
            </w:r>
          </w:p>
        </w:tc>
      </w:tr>
      <w:tr w:rsidR="000E50F9" w:rsidTr="000E50F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E50F9" w:rsidRPr="003A0475" w:rsidRDefault="003A0475" w:rsidP="002F76D3">
            <w:r>
              <w:t>2</w:t>
            </w:r>
            <w:r w:rsidR="002F76D3">
              <w:t>1</w:t>
            </w:r>
            <w:r>
              <w:t>.</w:t>
            </w:r>
          </w:p>
        </w:tc>
        <w:tc>
          <w:tcPr>
            <w:tcW w:w="6526" w:type="dxa"/>
          </w:tcPr>
          <w:p w:rsidR="000E50F9" w:rsidRDefault="000E50F9" w:rsidP="000E5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Letter to volunteers</w:t>
            </w:r>
          </w:p>
        </w:tc>
      </w:tr>
      <w:tr w:rsidR="00371DE6" w:rsidTr="000E5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1DE6" w:rsidRDefault="00371DE6" w:rsidP="002F76D3">
            <w:r>
              <w:t>2</w:t>
            </w:r>
            <w:r w:rsidR="002F76D3">
              <w:t>2</w:t>
            </w:r>
            <w:r>
              <w:t>.</w:t>
            </w:r>
          </w:p>
        </w:tc>
        <w:tc>
          <w:tcPr>
            <w:tcW w:w="6526" w:type="dxa"/>
          </w:tcPr>
          <w:p w:rsidR="00371DE6" w:rsidRDefault="00371DE6" w:rsidP="000E5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Visiting Speaker Policy</w:t>
            </w:r>
          </w:p>
        </w:tc>
      </w:tr>
      <w:tr w:rsidR="00371DE6" w:rsidTr="000E50F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1DE6" w:rsidRDefault="00371DE6" w:rsidP="002F76D3">
            <w:r>
              <w:t>2</w:t>
            </w:r>
            <w:r w:rsidR="002F76D3">
              <w:t>3</w:t>
            </w:r>
            <w:r>
              <w:t xml:space="preserve">. </w:t>
            </w:r>
          </w:p>
        </w:tc>
        <w:tc>
          <w:tcPr>
            <w:tcW w:w="6526" w:type="dxa"/>
          </w:tcPr>
          <w:p w:rsidR="00371DE6" w:rsidRDefault="00371DE6" w:rsidP="000E5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Visiting Speaker checklist and risk assessment</w:t>
            </w:r>
          </w:p>
        </w:tc>
      </w:tr>
    </w:tbl>
    <w:p w:rsidR="0042585D" w:rsidRPr="0042585D" w:rsidRDefault="0042585D" w:rsidP="0042585D"/>
    <w:p w:rsidR="0042585D" w:rsidRPr="0042585D" w:rsidRDefault="0042585D" w:rsidP="0042585D"/>
    <w:p w:rsidR="0042585D" w:rsidRPr="0042585D" w:rsidRDefault="0042585D" w:rsidP="0042585D"/>
    <w:p w:rsidR="0042585D" w:rsidRPr="0042585D" w:rsidRDefault="0042585D" w:rsidP="0042585D"/>
    <w:p w:rsidR="0042585D" w:rsidRPr="0042585D" w:rsidRDefault="0042585D" w:rsidP="0042585D"/>
    <w:p w:rsidR="0042585D" w:rsidRPr="0042585D" w:rsidRDefault="0042585D" w:rsidP="0042585D"/>
    <w:p w:rsidR="0042585D" w:rsidRPr="0042585D" w:rsidRDefault="0042585D" w:rsidP="0042585D"/>
    <w:p w:rsidR="0042585D" w:rsidRPr="0042585D" w:rsidRDefault="0042585D" w:rsidP="0042585D"/>
    <w:p w:rsidR="0042585D" w:rsidRPr="0042585D" w:rsidRDefault="0042585D" w:rsidP="0042585D"/>
    <w:p w:rsidR="0042585D" w:rsidRPr="0042585D" w:rsidRDefault="0042585D" w:rsidP="0042585D"/>
    <w:p w:rsidR="0042585D" w:rsidRPr="0042585D" w:rsidRDefault="0042585D" w:rsidP="0042585D"/>
    <w:p w:rsidR="0042585D" w:rsidRPr="0042585D" w:rsidRDefault="0042585D" w:rsidP="0042585D"/>
    <w:p w:rsidR="0042585D" w:rsidRPr="0042585D" w:rsidRDefault="0042585D" w:rsidP="0042585D"/>
    <w:p w:rsidR="0042585D" w:rsidRPr="0042585D" w:rsidRDefault="0042585D" w:rsidP="0042585D"/>
    <w:p w:rsidR="0042585D" w:rsidRPr="0042585D" w:rsidRDefault="0042585D" w:rsidP="0042585D"/>
    <w:p w:rsidR="0042585D" w:rsidRPr="0042585D" w:rsidRDefault="0042585D" w:rsidP="0042585D"/>
    <w:p w:rsidR="0042585D" w:rsidRPr="0042585D" w:rsidRDefault="0042585D" w:rsidP="0042585D"/>
    <w:p w:rsidR="0042585D" w:rsidRPr="0042585D" w:rsidRDefault="0042585D" w:rsidP="0042585D"/>
    <w:p w:rsidR="0042585D" w:rsidRPr="0042585D" w:rsidRDefault="0042585D" w:rsidP="0042585D"/>
    <w:p w:rsidR="0042585D" w:rsidRPr="0042585D" w:rsidRDefault="0042585D" w:rsidP="0042585D"/>
    <w:p w:rsidR="0042585D" w:rsidRPr="0042585D" w:rsidRDefault="0042585D" w:rsidP="0042585D"/>
    <w:p w:rsidR="0042585D" w:rsidRPr="0042585D" w:rsidRDefault="0042585D" w:rsidP="0042585D"/>
    <w:p w:rsidR="0042585D" w:rsidRDefault="0042585D" w:rsidP="0042585D"/>
    <w:p w:rsidR="0042585D" w:rsidRPr="0042585D" w:rsidRDefault="0042585D" w:rsidP="0042585D">
      <w:pPr>
        <w:tabs>
          <w:tab w:val="left" w:pos="2490"/>
        </w:tabs>
      </w:pPr>
      <w:r>
        <w:tab/>
      </w:r>
    </w:p>
    <w:sectPr w:rsidR="0042585D" w:rsidRPr="004258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85D" w:rsidRDefault="0042585D" w:rsidP="0042585D">
      <w:pPr>
        <w:spacing w:after="0" w:line="240" w:lineRule="auto"/>
      </w:pPr>
      <w:r>
        <w:separator/>
      </w:r>
    </w:p>
  </w:endnote>
  <w:endnote w:type="continuationSeparator" w:id="0">
    <w:p w:rsidR="0042585D" w:rsidRDefault="0042585D" w:rsidP="0042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5A" w:rsidRDefault="006840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85D" w:rsidRPr="009D51B9" w:rsidRDefault="0042585D" w:rsidP="009D51B9">
    <w:pPr>
      <w:pStyle w:val="Footer"/>
      <w:shd w:val="clear" w:color="auto" w:fill="006072"/>
      <w:jc w:val="center"/>
      <w:rPr>
        <w:b/>
        <w:color w:val="006072"/>
        <w:sz w:val="20"/>
      </w:rPr>
    </w:pPr>
    <w:r w:rsidRPr="0042585D">
      <w:rPr>
        <w:b/>
        <w:color w:val="F2F2F2" w:themeColor="background1" w:themeShade="F2"/>
        <w:sz w:val="20"/>
      </w:rPr>
      <w:t>Safer Recruitment Pack Contents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5A" w:rsidRDefault="006840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85D" w:rsidRDefault="0042585D" w:rsidP="0042585D">
      <w:pPr>
        <w:spacing w:after="0" w:line="240" w:lineRule="auto"/>
      </w:pPr>
      <w:r>
        <w:separator/>
      </w:r>
    </w:p>
  </w:footnote>
  <w:footnote w:type="continuationSeparator" w:id="0">
    <w:p w:rsidR="0042585D" w:rsidRDefault="0042585D" w:rsidP="00425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5A" w:rsidRDefault="006840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85D" w:rsidRPr="0042585D" w:rsidRDefault="002C62BB" w:rsidP="0042585D">
    <w:pPr>
      <w:pStyle w:val="Header"/>
      <w:jc w:val="center"/>
      <w:rPr>
        <w:color w:val="F2F2F2" w:themeColor="background1" w:themeShade="F2"/>
      </w:rPr>
    </w:pPr>
    <w:r w:rsidRPr="0018750D">
      <w:rPr>
        <w:rFonts w:ascii="Microsoft Sans Serif" w:eastAsia="Times New Roman" w:hAnsi="Microsoft Sans Serif" w:cs="Microsoft Sans Serif"/>
        <w:b/>
        <w:noProof/>
        <w:lang w:eastAsia="en-GB"/>
      </w:rPr>
      <w:drawing>
        <wp:inline distT="0" distB="0" distL="0" distR="0" wp14:anchorId="67403BDE" wp14:editId="2645A65E">
          <wp:extent cx="1343025" cy="692830"/>
          <wp:effectExtent l="0" t="0" r="0" b="0"/>
          <wp:docPr id="7" name="Picture 7" descr="P:\Working\Marketing Dept\Logos\Harrison Clark Rickerbys\HCR_on white P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Working\Marketing Dept\Logos\Harrison Clark Rickerbys\HCR_on white PM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183" cy="70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5A" w:rsidRDefault="006840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4BC7"/>
    <w:multiLevelType w:val="hybridMultilevel"/>
    <w:tmpl w:val="AD4022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7B"/>
    <w:rsid w:val="000A354E"/>
    <w:rsid w:val="000E50F9"/>
    <w:rsid w:val="002C62BB"/>
    <w:rsid w:val="002F76D3"/>
    <w:rsid w:val="00371DE6"/>
    <w:rsid w:val="003A0475"/>
    <w:rsid w:val="003F47A5"/>
    <w:rsid w:val="0042585D"/>
    <w:rsid w:val="004C797B"/>
    <w:rsid w:val="0068405A"/>
    <w:rsid w:val="00711BE9"/>
    <w:rsid w:val="0074605C"/>
    <w:rsid w:val="00962B05"/>
    <w:rsid w:val="009D51B9"/>
    <w:rsid w:val="00A56F72"/>
    <w:rsid w:val="00D43858"/>
    <w:rsid w:val="00EF72F9"/>
    <w:rsid w:val="00F6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CD24D0E1-499E-4874-84C1-F3965E91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9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25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85D"/>
  </w:style>
  <w:style w:type="paragraph" w:styleId="Footer">
    <w:name w:val="footer"/>
    <w:basedOn w:val="Normal"/>
    <w:link w:val="FooterChar"/>
    <w:uiPriority w:val="99"/>
    <w:unhideWhenUsed/>
    <w:rsid w:val="00425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85D"/>
  </w:style>
  <w:style w:type="table" w:styleId="TableGrid">
    <w:name w:val="Table Grid"/>
    <w:basedOn w:val="TableNormal"/>
    <w:uiPriority w:val="39"/>
    <w:rsid w:val="0042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3">
    <w:name w:val="List Table 2 Accent 3"/>
    <w:basedOn w:val="TableNormal"/>
    <w:uiPriority w:val="47"/>
    <w:rsid w:val="000E50F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4">
    <w:name w:val="Plain Table 4"/>
    <w:basedOn w:val="TableNormal"/>
    <w:uiPriority w:val="44"/>
    <w:rsid w:val="000E50F9"/>
    <w:pPr>
      <w:spacing w:after="0" w:line="240" w:lineRule="auto"/>
    </w:pPr>
    <w:tblPr>
      <w:tblStyleRowBandSize w:val="1"/>
      <w:tblStyleColBandSize w:val="1"/>
    </w:tblPr>
    <w:tcPr>
      <w:shd w:val="clear" w:color="auto" w:fill="008080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0E50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3A04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0CBD4-8231-4627-B62D-19A7EB6F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Clark Rickerbys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Wilde</dc:creator>
  <cp:keywords/>
  <dc:description/>
  <cp:lastModifiedBy>Hannah Sterling-Welford</cp:lastModifiedBy>
  <cp:revision>5</cp:revision>
  <dcterms:created xsi:type="dcterms:W3CDTF">2018-02-26T10:45:00Z</dcterms:created>
  <dcterms:modified xsi:type="dcterms:W3CDTF">2018-05-16T14:33:00Z</dcterms:modified>
</cp:coreProperties>
</file>